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E7425A" w:rsidRPr="00A319CE" w:rsidRDefault="00E7425A" w:rsidP="004C7F0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Incontri -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Presentazioni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Tavole rotonde- Dibattiti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73025</wp:posOffset>
            </wp:positionV>
            <wp:extent cx="4524375" cy="2233930"/>
            <wp:effectExtent l="0" t="0" r="9525" b="0"/>
            <wp:wrapTight wrapText="bothSides">
              <wp:wrapPolygon edited="0">
                <wp:start x="0" y="0"/>
                <wp:lineTo x="0" y="21367"/>
                <wp:lineTo x="21555" y="21367"/>
                <wp:lineTo x="21555" y="0"/>
                <wp:lineTo x="0" y="0"/>
              </wp:wrapPolygon>
            </wp:wrapTight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7F3D89" w:rsidRPr="004C7F04" w:rsidRDefault="007E7B72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  <w:r w:rsidRPr="004C7F04">
        <w:rPr>
          <w:rFonts w:ascii="Algerian" w:eastAsia="Times New Roman" w:hAnsi="Algerian" w:cs="Bookman Old Style"/>
          <w:sz w:val="36"/>
          <w:szCs w:val="36"/>
        </w:rPr>
        <w:t xml:space="preserve">Da </w:t>
      </w:r>
      <w:r w:rsidR="004467F2" w:rsidRPr="004C7F04">
        <w:rPr>
          <w:rFonts w:ascii="Algerian" w:eastAsia="Times New Roman" w:hAnsi="Algerian" w:cs="Bookman Old Style"/>
          <w:sz w:val="36"/>
          <w:szCs w:val="36"/>
        </w:rPr>
        <w:t>SETTEMBRE</w:t>
      </w:r>
      <w:r w:rsidRPr="004C7F04">
        <w:rPr>
          <w:rFonts w:ascii="Algerian" w:eastAsia="Times New Roman" w:hAnsi="Algerian" w:cs="Bookman Old Style"/>
          <w:sz w:val="36"/>
          <w:szCs w:val="36"/>
        </w:rPr>
        <w:t xml:space="preserve"> a maggio</w:t>
      </w:r>
      <w:r w:rsidR="004C7F04" w:rsidRPr="004C7F04">
        <w:rPr>
          <w:rFonts w:ascii="Algerian" w:eastAsia="Times New Roman" w:hAnsi="Algerian" w:cs="Bookman Old Style"/>
          <w:sz w:val="36"/>
          <w:szCs w:val="36"/>
        </w:rPr>
        <w:t xml:space="preserve"> </w:t>
      </w:r>
      <w:r w:rsidR="004C7F04">
        <w:rPr>
          <w:rFonts w:ascii="Algerian" w:eastAsia="Times New Roman" w:hAnsi="Algerian" w:cs="Bookman Old Style"/>
          <w:sz w:val="36"/>
          <w:szCs w:val="36"/>
        </w:rPr>
        <w:t xml:space="preserve">scuola aperta al </w:t>
      </w:r>
      <w:r w:rsidRPr="004C7F04">
        <w:rPr>
          <w:rFonts w:ascii="Algerian" w:eastAsia="Times New Roman" w:hAnsi="Algerian" w:cs="Bookman Old Style"/>
          <w:sz w:val="36"/>
          <w:szCs w:val="36"/>
        </w:rPr>
        <w:t>territorio</w:t>
      </w:r>
    </w:p>
    <w:p w:rsidR="007F3D89" w:rsidRDefault="008A7A18" w:rsidP="007F3D89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13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>
        <w:rPr>
          <w:rFonts w:ascii="Algerian" w:eastAsia="Times New Roman" w:hAnsi="Algerian" w:cs="Bookman Old Style"/>
          <w:sz w:val="40"/>
          <w:szCs w:val="40"/>
        </w:rPr>
        <w:t>MARZO</w:t>
      </w:r>
      <w:r w:rsidR="008A030D">
        <w:rPr>
          <w:rFonts w:ascii="Algerian" w:eastAsia="Times New Roman" w:hAnsi="Algerian" w:cs="Bookman Old Style"/>
          <w:sz w:val="40"/>
          <w:szCs w:val="40"/>
        </w:rPr>
        <w:t xml:space="preserve"> </w:t>
      </w:r>
      <w:r>
        <w:rPr>
          <w:rFonts w:ascii="Algerian" w:eastAsia="Times New Roman" w:hAnsi="Algerian" w:cs="Bookman Old Style"/>
          <w:sz w:val="40"/>
          <w:szCs w:val="40"/>
        </w:rPr>
        <w:t>2023</w:t>
      </w:r>
    </w:p>
    <w:p w:rsidR="00A319CE" w:rsidRDefault="008A7A18" w:rsidP="001C7FD3">
      <w:pPr>
        <w:pStyle w:val="Nessunaspaziatura"/>
        <w:jc w:val="center"/>
        <w:rPr>
          <w:rFonts w:ascii="Algerian" w:eastAsia="Times New Roman" w:hAnsi="Algerian" w:cs="Bookman Old Style"/>
          <w:sz w:val="48"/>
          <w:szCs w:val="48"/>
        </w:rPr>
      </w:pPr>
      <w:r>
        <w:rPr>
          <w:rFonts w:ascii="Algerian" w:eastAsia="Times New Roman" w:hAnsi="Algerian" w:cs="Bookman Old Style"/>
          <w:sz w:val="40"/>
          <w:szCs w:val="40"/>
        </w:rPr>
        <w:t>RIFLESSIONE</w:t>
      </w:r>
      <w:r w:rsidR="00A0547D" w:rsidRPr="00A0547D">
        <w:rPr>
          <w:rFonts w:ascii="Algerian" w:eastAsia="Times New Roman" w:hAnsi="Algerian" w:cs="Bookman Old Style"/>
          <w:sz w:val="40"/>
          <w:szCs w:val="40"/>
        </w:rPr>
        <w:t xml:space="preserve"> </w:t>
      </w:r>
      <w:r>
        <w:rPr>
          <w:rFonts w:ascii="Algerian" w:eastAsia="Times New Roman" w:hAnsi="Algerian" w:cs="Bookman Old Style"/>
          <w:sz w:val="40"/>
          <w:szCs w:val="40"/>
        </w:rPr>
        <w:t xml:space="preserve">SUL </w:t>
      </w:r>
      <w:r w:rsidR="00A0547D" w:rsidRPr="00A0547D">
        <w:rPr>
          <w:rFonts w:ascii="Algerian" w:eastAsia="Times New Roman" w:hAnsi="Algerian" w:cs="Bookman Old Style"/>
          <w:sz w:val="40"/>
          <w:szCs w:val="40"/>
        </w:rPr>
        <w:t>LIBRO</w:t>
      </w:r>
      <w:r w:rsidR="00A0547D">
        <w:rPr>
          <w:rFonts w:ascii="Algerian" w:eastAsia="Times New Roman" w:hAnsi="Algerian" w:cs="Bookman Old Style"/>
          <w:sz w:val="48"/>
          <w:szCs w:val="48"/>
        </w:rPr>
        <w:t xml:space="preserve"> </w:t>
      </w:r>
    </w:p>
    <w:p w:rsidR="007F3D89" w:rsidRPr="008A7A18" w:rsidRDefault="008A7A18" w:rsidP="001C7FD3">
      <w:pPr>
        <w:pStyle w:val="Nessunaspaziatura"/>
        <w:jc w:val="center"/>
        <w:rPr>
          <w:rFonts w:ascii="Algerian" w:eastAsia="Times New Roman" w:hAnsi="Algerian" w:cs="Bookman Old Style"/>
          <w:sz w:val="52"/>
          <w:szCs w:val="52"/>
        </w:rPr>
      </w:pPr>
      <w:r w:rsidRPr="008A7A18">
        <w:rPr>
          <w:rFonts w:ascii="Algerian" w:eastAsia="Times New Roman" w:hAnsi="Algerian" w:cs="Bookman Old Style"/>
          <w:sz w:val="52"/>
          <w:szCs w:val="52"/>
        </w:rPr>
        <w:t xml:space="preserve">“NARRATORI DENTRO”  </w:t>
      </w:r>
    </w:p>
    <w:p w:rsidR="00A319CE" w:rsidRDefault="008A7A18" w:rsidP="00A319CE">
      <w:pPr>
        <w:pStyle w:val="Paragrafoelenco"/>
        <w:ind w:left="0"/>
        <w:jc w:val="center"/>
        <w:rPr>
          <w:rFonts w:ascii="Algerian" w:eastAsia="Times New Roman" w:hAnsi="Algerian" w:cs="Bookman Old Style"/>
          <w:sz w:val="40"/>
          <w:szCs w:val="40"/>
        </w:rPr>
      </w:pPr>
      <w:r w:rsidRPr="008A7A18">
        <w:rPr>
          <w:rFonts w:ascii="Algerian" w:eastAsia="Times New Roman" w:hAnsi="Algerian" w:cs="Bookman Old Style"/>
          <w:sz w:val="40"/>
          <w:szCs w:val="40"/>
        </w:rPr>
        <w:t>CURATORE PROF. ANTONIO CARPINO</w:t>
      </w:r>
    </w:p>
    <w:p w:rsidR="00A319CE" w:rsidRPr="00A319CE" w:rsidRDefault="008A7A18" w:rsidP="00A319CE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Algerian" w:eastAsia="Times New Roman" w:hAnsi="Algerian" w:cs="Bookman Old Style"/>
          <w:sz w:val="28"/>
          <w:szCs w:val="28"/>
        </w:rPr>
        <w:t>SALA CONFERENZE</w:t>
      </w:r>
      <w:r w:rsidR="00A319CE" w:rsidRPr="00A319CE">
        <w:rPr>
          <w:rFonts w:ascii="Algerian" w:eastAsia="Times New Roman" w:hAnsi="Algerian" w:cs="Bookman Old Style"/>
          <w:sz w:val="28"/>
          <w:szCs w:val="28"/>
        </w:rPr>
        <w:t xml:space="preserve"> – DALLE H.11,15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1966"/>
        <w:gridCol w:w="2496"/>
      </w:tblGrid>
      <w:tr w:rsidR="004C7F04" w:rsidRPr="00A759AF" w:rsidTr="004C7F04">
        <w:trPr>
          <w:jc w:val="center"/>
        </w:trPr>
        <w:tc>
          <w:tcPr>
            <w:tcW w:w="7792" w:type="dxa"/>
            <w:gridSpan w:val="2"/>
            <w:shd w:val="clear" w:color="auto" w:fill="FFFF00"/>
          </w:tcPr>
          <w:p w:rsidR="004C7F04" w:rsidRDefault="008A7A18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LUNE</w:t>
            </w:r>
            <w:r w:rsidR="004C7F04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4C7F0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13</w:t>
            </w:r>
            <w:r w:rsidR="004C7F0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MARZO</w:t>
            </w:r>
            <w:r w:rsidR="004C7F0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2023</w:t>
            </w:r>
          </w:p>
          <w:p w:rsidR="008A7A18" w:rsidRPr="00A759AF" w:rsidRDefault="008A7A18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4C7F04" w:rsidRDefault="00D077C1" w:rsidP="004C7F04">
            <w:pPr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-13721</wp:posOffset>
                  </wp:positionH>
                  <wp:positionV relativeFrom="paragraph">
                    <wp:posOffset>138</wp:posOffset>
                  </wp:positionV>
                  <wp:extent cx="1447138" cy="2170707"/>
                  <wp:effectExtent l="0" t="0" r="1270" b="127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arratori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217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7C1" w:rsidRPr="00A759AF" w:rsidTr="004C7F04">
        <w:trPr>
          <w:jc w:val="center"/>
        </w:trPr>
        <w:tc>
          <w:tcPr>
            <w:tcW w:w="6091" w:type="dxa"/>
            <w:shd w:val="clear" w:color="auto" w:fill="FFC671"/>
          </w:tcPr>
          <w:p w:rsidR="004C7F04" w:rsidRDefault="004C7F04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in </w:t>
            </w:r>
            <w:r w:rsidR="008A7A18">
              <w:rPr>
                <w:rFonts w:ascii="Algerian" w:eastAsia="Times New Roman" w:hAnsi="Algerian" w:cs="Bookman Old Style"/>
                <w:sz w:val="24"/>
                <w:szCs w:val="24"/>
              </w:rPr>
              <w:t>SALA CONFERENZE</w:t>
            </w:r>
          </w:p>
          <w:p w:rsidR="008A7A18" w:rsidRPr="00A759AF" w:rsidRDefault="008A7A18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671"/>
          </w:tcPr>
          <w:p w:rsidR="004C7F04" w:rsidRPr="00A759AF" w:rsidRDefault="004C7F04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  <w:tc>
          <w:tcPr>
            <w:tcW w:w="2430" w:type="dxa"/>
            <w:vMerge/>
            <w:shd w:val="clear" w:color="auto" w:fill="auto"/>
          </w:tcPr>
          <w:p w:rsidR="004C7F04" w:rsidRPr="00A759AF" w:rsidRDefault="004C7F04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4C7F04" w:rsidRPr="00A759AF" w:rsidTr="004C7F04">
        <w:trPr>
          <w:jc w:val="center"/>
        </w:trPr>
        <w:tc>
          <w:tcPr>
            <w:tcW w:w="6091" w:type="dxa"/>
            <w:shd w:val="clear" w:color="auto" w:fill="auto"/>
          </w:tcPr>
          <w:p w:rsidR="008A7A18" w:rsidRPr="008A7A18" w:rsidRDefault="008A7A18" w:rsidP="008A7A18">
            <w:pPr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>3^B (18) – 4^A (17) –</w:t>
            </w:r>
          </w:p>
          <w:p w:rsidR="008A7A18" w:rsidRPr="008A7A18" w:rsidRDefault="008A7A18" w:rsidP="008A7A18">
            <w:pPr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>4^F (24) - 4^Bt (24) –</w:t>
            </w:r>
          </w:p>
          <w:p w:rsidR="008A7A18" w:rsidRPr="008A7A18" w:rsidRDefault="008A7A18" w:rsidP="008A7A18">
            <w:pPr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>4^Ac ITC (14)</w:t>
            </w:r>
          </w:p>
          <w:p w:rsidR="004C7F04" w:rsidRPr="008A7A18" w:rsidRDefault="008A7A18" w:rsidP="008A7A18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>TOT. 97</w:t>
            </w:r>
          </w:p>
        </w:tc>
        <w:tc>
          <w:tcPr>
            <w:tcW w:w="1701" w:type="dxa"/>
            <w:shd w:val="clear" w:color="auto" w:fill="auto"/>
          </w:tcPr>
          <w:p w:rsidR="004C7F04" w:rsidRPr="008A7A18" w:rsidRDefault="004C7F04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>Dalle ORE 11,15</w:t>
            </w:r>
            <w:bookmarkStart w:id="0" w:name="_GoBack"/>
            <w:bookmarkEnd w:id="0"/>
            <w:r w:rsidRPr="008A7A18"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FINO A CONCLUSIONE</w:t>
            </w:r>
          </w:p>
        </w:tc>
        <w:tc>
          <w:tcPr>
            <w:tcW w:w="2430" w:type="dxa"/>
            <w:vMerge/>
            <w:shd w:val="clear" w:color="auto" w:fill="auto"/>
          </w:tcPr>
          <w:p w:rsidR="004C7F04" w:rsidRDefault="004C7F04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</w:tbl>
    <w:p w:rsidR="00A0547D" w:rsidRPr="00A319CE" w:rsidRDefault="00A0547D" w:rsidP="00A319CE">
      <w:pPr>
        <w:rPr>
          <w:rFonts w:ascii="Bookman Old Style" w:hAnsi="Bookman Old Style" w:cstheme="minorHAnsi"/>
          <w:b/>
          <w:sz w:val="24"/>
          <w:szCs w:val="24"/>
        </w:rPr>
      </w:pPr>
    </w:p>
    <w:p w:rsidR="008866B5" w:rsidRDefault="00D077C1" w:rsidP="00D077C1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</w:t>
      </w:r>
    </w:p>
    <w:p w:rsidR="00CC7DE3" w:rsidRDefault="006B2757" w:rsidP="00D077C1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467F2" w:rsidRPr="00483E16" w:rsidRDefault="004467F2" w:rsidP="00D077C1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4467F2" w:rsidRPr="00483E16" w:rsidSect="004C7F04">
      <w:headerReference w:type="default" r:id="rId9"/>
      <w:pgSz w:w="11906" w:h="16838"/>
      <w:pgMar w:top="1417" w:right="1134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13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14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5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6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18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2513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5733D"/>
    <w:rsid w:val="00175690"/>
    <w:rsid w:val="00194A82"/>
    <w:rsid w:val="001C7FD3"/>
    <w:rsid w:val="001D03BE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C7F04"/>
    <w:rsid w:val="004E106B"/>
    <w:rsid w:val="004E7A82"/>
    <w:rsid w:val="004F2E5B"/>
    <w:rsid w:val="00517093"/>
    <w:rsid w:val="0054477B"/>
    <w:rsid w:val="00577CC2"/>
    <w:rsid w:val="00581DF0"/>
    <w:rsid w:val="00586A5D"/>
    <w:rsid w:val="005C403D"/>
    <w:rsid w:val="005D2512"/>
    <w:rsid w:val="005D4BCF"/>
    <w:rsid w:val="005E1A60"/>
    <w:rsid w:val="005E627D"/>
    <w:rsid w:val="005E6FEB"/>
    <w:rsid w:val="006027A0"/>
    <w:rsid w:val="0063231B"/>
    <w:rsid w:val="006420D6"/>
    <w:rsid w:val="006448F6"/>
    <w:rsid w:val="00651AF8"/>
    <w:rsid w:val="00651C88"/>
    <w:rsid w:val="00665015"/>
    <w:rsid w:val="00667C70"/>
    <w:rsid w:val="0067663F"/>
    <w:rsid w:val="00676887"/>
    <w:rsid w:val="006816E0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7021C"/>
    <w:rsid w:val="0088334E"/>
    <w:rsid w:val="008866B5"/>
    <w:rsid w:val="008866FF"/>
    <w:rsid w:val="008945A4"/>
    <w:rsid w:val="008A01A2"/>
    <w:rsid w:val="008A030D"/>
    <w:rsid w:val="008A7A18"/>
    <w:rsid w:val="008B64C5"/>
    <w:rsid w:val="008D393B"/>
    <w:rsid w:val="008F74BB"/>
    <w:rsid w:val="008F797E"/>
    <w:rsid w:val="00901B4F"/>
    <w:rsid w:val="0091751B"/>
    <w:rsid w:val="00950EB3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547D"/>
    <w:rsid w:val="00A2578E"/>
    <w:rsid w:val="00A319CE"/>
    <w:rsid w:val="00A35D0E"/>
    <w:rsid w:val="00A43800"/>
    <w:rsid w:val="00A516B8"/>
    <w:rsid w:val="00A853B2"/>
    <w:rsid w:val="00AC24D4"/>
    <w:rsid w:val="00AD35B8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D755A"/>
    <w:rsid w:val="00BE5CCA"/>
    <w:rsid w:val="00BF508F"/>
    <w:rsid w:val="00BF51B6"/>
    <w:rsid w:val="00C24AA6"/>
    <w:rsid w:val="00C4045B"/>
    <w:rsid w:val="00C427CB"/>
    <w:rsid w:val="00C567FA"/>
    <w:rsid w:val="00C61A6E"/>
    <w:rsid w:val="00C7000F"/>
    <w:rsid w:val="00C70FDD"/>
    <w:rsid w:val="00CB5160"/>
    <w:rsid w:val="00CB7310"/>
    <w:rsid w:val="00CC7DE3"/>
    <w:rsid w:val="00CD060A"/>
    <w:rsid w:val="00CF4E0E"/>
    <w:rsid w:val="00D010DF"/>
    <w:rsid w:val="00D077C1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82BF-E6A1-46C7-9443-D0BB79EC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2022-11-29T10:19:00Z</cp:lastPrinted>
  <dcterms:created xsi:type="dcterms:W3CDTF">2023-03-06T18:44:00Z</dcterms:created>
  <dcterms:modified xsi:type="dcterms:W3CDTF">2023-03-07T07:22:00Z</dcterms:modified>
</cp:coreProperties>
</file>